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F92FB4" w:rsidRPr="00F92FB4" w14:paraId="21E0A8C7" w14:textId="77777777" w:rsidTr="000B0DC7">
        <w:tc>
          <w:tcPr>
            <w:tcW w:w="1369" w:type="dxa"/>
          </w:tcPr>
          <w:p w14:paraId="15F2EBC9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object w:dxaOrig="1602" w:dyaOrig="1794" w14:anchorId="4A89724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795499163" r:id="rId8"/>
              </w:object>
            </w:r>
          </w:p>
          <w:p w14:paraId="234C4282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0" w:type="dxa"/>
          </w:tcPr>
          <w:p w14:paraId="3FA02974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Bosna i Hercegovina</w:t>
            </w:r>
          </w:p>
          <w:p w14:paraId="7E6311C4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Federacija Bosne i Hercegovine</w:t>
            </w:r>
          </w:p>
          <w:p w14:paraId="39AD891C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Hercegovačko – neretvanski kanton</w:t>
            </w:r>
          </w:p>
          <w:p w14:paraId="5171C938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 Konjic</w:t>
            </w:r>
          </w:p>
          <w:p w14:paraId="15413F37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</w:rPr>
              <w:t>GRADONAČELNIK</w:t>
            </w:r>
          </w:p>
        </w:tc>
        <w:tc>
          <w:tcPr>
            <w:tcW w:w="3470" w:type="dxa"/>
          </w:tcPr>
          <w:p w14:paraId="0322DA9B" w14:textId="77777777" w:rsidR="00F92FB4" w:rsidRPr="00F92FB4" w:rsidRDefault="00F92FB4" w:rsidP="000B0D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2FB4">
              <w:rPr>
                <w:rFonts w:ascii="Times New Roman" w:eastAsia="Times New Roman" w:hAnsi="Times New Roman" w:cs="Times New Roman"/>
                <w:noProof/>
                <w:lang w:eastAsia="hr-HR"/>
              </w:rPr>
              <w:drawing>
                <wp:inline distT="0" distB="0" distL="0" distR="0" wp14:anchorId="42B79184" wp14:editId="175649C6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291392" w14:textId="77777777" w:rsidR="00F92FB4" w:rsidRPr="00F92FB4" w:rsidRDefault="00F92FB4" w:rsidP="000B0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E1F615A" w14:textId="4554A5FE" w:rsidR="00F92FB4" w:rsidRPr="00F92FB4" w:rsidRDefault="00F92FB4" w:rsidP="007B07DA">
      <w:pPr>
        <w:spacing w:after="14"/>
        <w:ind w:left="78" w:right="1" w:hanging="10"/>
        <w:jc w:val="both"/>
        <w:rPr>
          <w:rFonts w:ascii="Times New Roman" w:eastAsia="Arial" w:hAnsi="Times New Roman" w:cs="Times New Roman"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Broj: </w:t>
      </w:r>
      <w:r w:rsidR="00542702">
        <w:rPr>
          <w:rFonts w:ascii="Times New Roman" w:eastAsia="Arial" w:hAnsi="Times New Roman" w:cs="Times New Roman"/>
          <w:bCs/>
          <w:color w:val="000000"/>
          <w:lang w:eastAsia="hr-HR"/>
        </w:rPr>
        <w:t>12-24-1-5789/24</w:t>
      </w:r>
    </w:p>
    <w:p w14:paraId="160B1CC2" w14:textId="435AFF97" w:rsidR="00542702" w:rsidRDefault="00F92FB4" w:rsidP="00542702">
      <w:pPr>
        <w:spacing w:after="14"/>
        <w:ind w:left="78" w:right="1" w:hanging="10"/>
        <w:rPr>
          <w:rFonts w:ascii="Times New Roman" w:eastAsia="Arial" w:hAnsi="Times New Roman" w:cs="Times New Roman"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Cs/>
          <w:color w:val="000000"/>
          <w:lang w:eastAsia="hr-HR"/>
        </w:rPr>
        <w:t xml:space="preserve">Konjic, </w:t>
      </w:r>
      <w:r w:rsidR="0044346A">
        <w:rPr>
          <w:rFonts w:ascii="Times New Roman" w:eastAsia="Arial" w:hAnsi="Times New Roman" w:cs="Times New Roman"/>
          <w:bCs/>
          <w:color w:val="000000"/>
          <w:lang w:eastAsia="hr-HR"/>
        </w:rPr>
        <w:t>1</w:t>
      </w:r>
      <w:r w:rsidR="007B07DA">
        <w:rPr>
          <w:rFonts w:ascii="Times New Roman" w:eastAsia="Arial" w:hAnsi="Times New Roman" w:cs="Times New Roman"/>
          <w:bCs/>
          <w:color w:val="000000"/>
          <w:lang w:eastAsia="hr-HR"/>
        </w:rPr>
        <w:t>1</w:t>
      </w:r>
      <w:r w:rsidR="0044346A">
        <w:rPr>
          <w:rFonts w:ascii="Times New Roman" w:eastAsia="Arial" w:hAnsi="Times New Roman" w:cs="Times New Roman"/>
          <w:bCs/>
          <w:color w:val="000000"/>
          <w:lang w:eastAsia="hr-HR"/>
        </w:rPr>
        <w:t>.12.2024. godine</w:t>
      </w:r>
    </w:p>
    <w:p w14:paraId="2DF5D216" w14:textId="5E2DA15C" w:rsidR="00F92FB4" w:rsidRDefault="00690AF8" w:rsidP="00542702">
      <w:pPr>
        <w:spacing w:after="0" w:line="276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</w:t>
      </w:r>
      <w:r w:rsidRPr="009B3EE0">
        <w:rPr>
          <w:rFonts w:ascii="Times New Roman" w:eastAsia="Times New Roman" w:hAnsi="Times New Roman"/>
        </w:rPr>
        <w:t xml:space="preserve">a osnovu člana 15. Zakona o </w:t>
      </w:r>
      <w:r>
        <w:rPr>
          <w:rFonts w:ascii="Times New Roman" w:eastAsia="Times New Roman" w:hAnsi="Times New Roman"/>
        </w:rPr>
        <w:t>principima</w:t>
      </w:r>
      <w:r w:rsidRPr="009B3EE0">
        <w:rPr>
          <w:rFonts w:ascii="Times New Roman" w:eastAsia="Times New Roman" w:hAnsi="Times New Roman"/>
        </w:rPr>
        <w:t xml:space="preserve"> lokalne samouprave u FBiH (Službene novine FBiH broj 49/06 </w:t>
      </w:r>
      <w:r>
        <w:rPr>
          <w:rFonts w:ascii="Times New Roman" w:eastAsia="Times New Roman" w:hAnsi="Times New Roman"/>
        </w:rPr>
        <w:t xml:space="preserve">i </w:t>
      </w:r>
      <w:r w:rsidRPr="009B3EE0">
        <w:rPr>
          <w:rFonts w:ascii="Times New Roman" w:eastAsia="Times New Roman" w:hAnsi="Times New Roman"/>
        </w:rPr>
        <w:t>51/09)</w:t>
      </w:r>
      <w:r w:rsidR="00DE7551">
        <w:rPr>
          <w:rFonts w:ascii="Times New Roman" w:eastAsia="Times New Roman" w:hAnsi="Times New Roman"/>
        </w:rPr>
        <w:t>,</w:t>
      </w:r>
      <w:r w:rsidRPr="009B3EE0">
        <w:rPr>
          <w:rFonts w:ascii="Times New Roman" w:eastAsia="Times New Roman" w:hAnsi="Times New Roman"/>
        </w:rPr>
        <w:t xml:space="preserve"> člana 38</w:t>
      </w:r>
      <w:r>
        <w:rPr>
          <w:rFonts w:ascii="Times New Roman" w:eastAsia="Times New Roman" w:hAnsi="Times New Roman"/>
        </w:rPr>
        <w:t>.</w:t>
      </w:r>
      <w:r w:rsidRPr="009B3EE0">
        <w:rPr>
          <w:rFonts w:ascii="Times New Roman" w:eastAsia="Times New Roman" w:hAnsi="Times New Roman"/>
        </w:rPr>
        <w:t xml:space="preserve"> Statuta </w:t>
      </w:r>
      <w:r>
        <w:rPr>
          <w:rFonts w:ascii="Times New Roman" w:eastAsia="Times New Roman" w:hAnsi="Times New Roman"/>
        </w:rPr>
        <w:t>Grada</w:t>
      </w:r>
      <w:r w:rsidRPr="009B3EE0">
        <w:rPr>
          <w:rFonts w:ascii="Times New Roman" w:eastAsia="Times New Roman" w:hAnsi="Times New Roman"/>
        </w:rPr>
        <w:t xml:space="preserve"> Konjic</w:t>
      </w:r>
      <w:r>
        <w:rPr>
          <w:rFonts w:ascii="Times New Roman" w:eastAsia="Times New Roman" w:hAnsi="Times New Roman"/>
        </w:rPr>
        <w:t>a</w:t>
      </w:r>
      <w:r w:rsidRPr="009B3EE0">
        <w:rPr>
          <w:rFonts w:ascii="Times New Roman" w:eastAsia="Times New Roman" w:hAnsi="Times New Roman"/>
        </w:rPr>
        <w:t xml:space="preserve"> (Službeni glasnik </w:t>
      </w:r>
      <w:r>
        <w:rPr>
          <w:rFonts w:ascii="Times New Roman" w:eastAsia="Times New Roman" w:hAnsi="Times New Roman"/>
        </w:rPr>
        <w:t xml:space="preserve">Grada Konjica </w:t>
      </w:r>
      <w:r w:rsidRPr="009B3EE0">
        <w:rPr>
          <w:rFonts w:ascii="Times New Roman" w:eastAsia="Times New Roman" w:hAnsi="Times New Roman"/>
        </w:rPr>
        <w:t>broj</w:t>
      </w:r>
      <w:r>
        <w:rPr>
          <w:rFonts w:ascii="Times New Roman" w:eastAsia="Times New Roman" w:hAnsi="Times New Roman"/>
        </w:rPr>
        <w:t>: 10/22</w:t>
      </w:r>
      <w:r w:rsidRPr="009B3EE0">
        <w:rPr>
          <w:rFonts w:ascii="Times New Roman" w:eastAsia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>i člana 3. Ugovora o dodjeli sredstava za pomoć poplavama ugroženim područjima u Federaciji BiH broj: 01-11-1-4788/24 od 20.11.2024. godine potpisanog između Federalnog ministarstva razvoja, poduzetništva i obrta i Grada Konjica Gradonačelnik Grada Konjica</w:t>
      </w:r>
      <w:r w:rsidRPr="009B3EE0">
        <w:rPr>
          <w:rFonts w:ascii="Times New Roman" w:eastAsia="Times New Roman" w:hAnsi="Times New Roman"/>
        </w:rPr>
        <w:t xml:space="preserve">  </w:t>
      </w:r>
      <w:r>
        <w:rPr>
          <w:rFonts w:ascii="Times New Roman" w:eastAsia="Times New Roman" w:hAnsi="Times New Roman"/>
        </w:rPr>
        <w:t>r a s p i s u j e</w:t>
      </w:r>
      <w:r w:rsidRPr="009B3EE0">
        <w:rPr>
          <w:rFonts w:ascii="Times New Roman" w:eastAsia="Times New Roman" w:hAnsi="Times New Roman"/>
        </w:rPr>
        <w:t xml:space="preserve"> </w:t>
      </w:r>
    </w:p>
    <w:p w14:paraId="282801B4" w14:textId="77777777" w:rsidR="00DE7551" w:rsidRPr="007F6B5B" w:rsidRDefault="00DE7551" w:rsidP="00DE7551">
      <w:pPr>
        <w:spacing w:after="0" w:line="276" w:lineRule="auto"/>
        <w:jc w:val="both"/>
        <w:rPr>
          <w:rFonts w:ascii="Times New Roman" w:eastAsia="Times New Roman" w:hAnsi="Times New Roman"/>
        </w:rPr>
      </w:pPr>
    </w:p>
    <w:p w14:paraId="2C542F7B" w14:textId="54E69BDA" w:rsidR="00E925C4" w:rsidRPr="00E925C4" w:rsidRDefault="00E925C4" w:rsidP="00E925C4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JAVNI POZIV  </w:t>
      </w:r>
    </w:p>
    <w:p w14:paraId="34AE3D07" w14:textId="26FF5937" w:rsidR="00E925C4" w:rsidRPr="00E925C4" w:rsidRDefault="00E925C4" w:rsidP="000C58FD">
      <w:pPr>
        <w:spacing w:after="14"/>
        <w:ind w:left="78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>ZA PODNOŠENJE PRIJAVA ZA POMOĆ  SUBJEKTIMA</w:t>
      </w:r>
      <w:r w:rsidR="005B3544" w:rsidRPr="00F92FB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MALE PRIVREDE</w:t>
      </w:r>
    </w:p>
    <w:p w14:paraId="0E3432B2" w14:textId="2745B003" w:rsidR="00E925C4" w:rsidRPr="00E925C4" w:rsidRDefault="00E925C4" w:rsidP="000C58FD">
      <w:pPr>
        <w:spacing w:after="14"/>
        <w:ind w:left="78" w:right="1" w:hanging="10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ZA SANIRANJE POSLJEDICA </w:t>
      </w:r>
      <w:r w:rsidR="00AE7D4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="00AE7D44" w:rsidRPr="00450656">
        <w:rPr>
          <w:rFonts w:ascii="Times New Roman" w:eastAsia="Arial" w:hAnsi="Times New Roman" w:cs="Times New Roman"/>
          <w:b/>
          <w:lang w:eastAsia="hr-HR"/>
        </w:rPr>
        <w:t>PRIRODNE NESREĆE</w:t>
      </w:r>
      <w:r w:rsidRPr="00450656">
        <w:rPr>
          <w:rFonts w:ascii="Times New Roman" w:eastAsia="Arial" w:hAnsi="Times New Roman" w:cs="Times New Roman"/>
          <w:b/>
          <w:lang w:eastAsia="hr-HR"/>
        </w:rPr>
        <w:t xml:space="preserve"> </w:t>
      </w:r>
      <w:r w:rsidR="00AE7D44">
        <w:rPr>
          <w:rFonts w:ascii="Times New Roman" w:eastAsia="Arial" w:hAnsi="Times New Roman" w:cs="Times New Roman"/>
          <w:b/>
          <w:color w:val="000000"/>
          <w:lang w:eastAsia="hr-HR"/>
        </w:rPr>
        <w:t>N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>A PODRUČJ</w:t>
      </w:r>
      <w:r w:rsidR="00AE7D44">
        <w:rPr>
          <w:rFonts w:ascii="Times New Roman" w:eastAsia="Arial" w:hAnsi="Times New Roman" w:cs="Times New Roman"/>
          <w:b/>
          <w:color w:val="000000"/>
          <w:lang w:eastAsia="hr-HR"/>
        </w:rPr>
        <w:t>U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="00E40C87" w:rsidRPr="00F92FB4">
        <w:rPr>
          <w:rFonts w:ascii="Times New Roman" w:eastAsia="Arial" w:hAnsi="Times New Roman" w:cs="Times New Roman"/>
          <w:b/>
          <w:color w:val="000000"/>
          <w:lang w:eastAsia="hr-HR"/>
        </w:rPr>
        <w:t>GRADA KONJICA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  <w:r w:rsidR="000C58FD">
        <w:rPr>
          <w:rFonts w:ascii="Times New Roman" w:eastAsia="Arial" w:hAnsi="Times New Roman" w:cs="Times New Roman"/>
          <w:b/>
          <w:color w:val="000000"/>
          <w:lang w:eastAsia="hr-HR"/>
        </w:rPr>
        <w:t>- SREDSTVA FED. MINISTARSTVA RAZVOJA, PODUZETNIŠTVA I OBRTA</w:t>
      </w:r>
    </w:p>
    <w:p w14:paraId="038989EC" w14:textId="77777777" w:rsidR="00E925C4" w:rsidRPr="00E925C4" w:rsidRDefault="00E925C4" w:rsidP="00E925C4">
      <w:pPr>
        <w:spacing w:after="0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4E7CC4A4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 PREDMET </w:t>
      </w:r>
    </w:p>
    <w:p w14:paraId="2390959E" w14:textId="1CDF4023" w:rsidR="00E925C4" w:rsidRPr="00E925C4" w:rsidRDefault="00E925C4" w:rsidP="00E925C4">
      <w:pPr>
        <w:spacing w:after="27" w:line="25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Predmet javnog poziva je dodjela finansijskih sredstava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subjektim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a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male privrede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za saniranje posljedica </w:t>
      </w:r>
      <w:r w:rsidR="00B07EB9" w:rsidRPr="00450656">
        <w:rPr>
          <w:rFonts w:ascii="Times New Roman" w:eastAsia="Arial" w:hAnsi="Times New Roman" w:cs="Times New Roman"/>
          <w:lang w:eastAsia="hr-HR"/>
        </w:rPr>
        <w:t>prirodne nesreće</w:t>
      </w:r>
      <w:r w:rsidRPr="00450656">
        <w:rPr>
          <w:rFonts w:ascii="Times New Roman" w:eastAsia="Arial" w:hAnsi="Times New Roman" w:cs="Times New Roman"/>
          <w:lang w:eastAsia="hr-HR"/>
        </w:rPr>
        <w:t xml:space="preserve"> 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>na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područj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u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grada Konjica</w:t>
      </w:r>
      <w:r w:rsidR="00690AF8">
        <w:rPr>
          <w:rFonts w:ascii="Times New Roman" w:eastAsia="Arial" w:hAnsi="Times New Roman" w:cs="Times New Roman"/>
          <w:color w:val="000000"/>
          <w:lang w:eastAsia="hr-HR"/>
        </w:rPr>
        <w:t>.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CC89BDF" w14:textId="77777777" w:rsidR="00E925C4" w:rsidRPr="00E925C4" w:rsidRDefault="00E925C4" w:rsidP="00E925C4">
      <w:pPr>
        <w:spacing w:after="14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3710B32C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II PRAVO NA PODNOŠENJE PRIJAVE </w:t>
      </w:r>
    </w:p>
    <w:p w14:paraId="1A9B0CE3" w14:textId="2FC97F62" w:rsidR="00690AF8" w:rsidRPr="00690AF8" w:rsidRDefault="00E925C4" w:rsidP="00690AF8">
      <w:pPr>
        <w:pStyle w:val="Odlomakpopisa"/>
        <w:numPr>
          <w:ilvl w:val="0"/>
          <w:numId w:val="15"/>
        </w:numPr>
        <w:spacing w:after="0" w:line="276" w:lineRule="auto"/>
        <w:ind w:right="51"/>
        <w:rPr>
          <w:rFonts w:ascii="Times New Roman" w:eastAsia="Arial" w:hAnsi="Times New Roman" w:cs="Times New Roman"/>
          <w:color w:val="000000"/>
          <w:lang w:eastAsia="hr-HR"/>
        </w:rPr>
      </w:pPr>
      <w:r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Na javni poziv mogu se prijaviti samo subjekti </w:t>
      </w:r>
      <w:r w:rsidR="004E4FC5"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male privrede </w:t>
      </w:r>
      <w:r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sa sjedištem poslovanja ili izdvojenom poslovnom jedinicom iz </w:t>
      </w:r>
      <w:r w:rsidR="004E4FC5" w:rsidRPr="00690AF8">
        <w:rPr>
          <w:rFonts w:ascii="Times New Roman" w:eastAsia="Arial" w:hAnsi="Times New Roman" w:cs="Times New Roman"/>
          <w:color w:val="000000"/>
          <w:lang w:eastAsia="hr-HR"/>
        </w:rPr>
        <w:t>grada Konjica</w:t>
      </w:r>
      <w:r w:rsidRPr="00690AF8">
        <w:rPr>
          <w:rFonts w:ascii="Times New Roman" w:eastAsia="Arial" w:hAnsi="Times New Roman" w:cs="Times New Roman"/>
          <w:color w:val="000000"/>
          <w:lang w:eastAsia="hr-HR"/>
        </w:rPr>
        <w:t xml:space="preserve">, a koji ispunjavaju sljedeće uslove: </w:t>
      </w:r>
    </w:p>
    <w:p w14:paraId="16B66DE3" w14:textId="69D50330" w:rsidR="00E925C4" w:rsidRPr="00E925C4" w:rsidRDefault="00DE7551" w:rsidP="00F92FB4">
      <w:pPr>
        <w:spacing w:after="0" w:line="276" w:lineRule="auto"/>
        <w:ind w:right="50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a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) da su pretrpjeli direktnu štetu od 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posljedica </w:t>
      </w:r>
      <w:r w:rsidR="00B07EB9" w:rsidRPr="00450656">
        <w:rPr>
          <w:rFonts w:ascii="Times New Roman" w:eastAsia="Arial" w:hAnsi="Times New Roman" w:cs="Times New Roman"/>
          <w:lang w:eastAsia="hr-HR"/>
        </w:rPr>
        <w:t>prirodne nesreće</w:t>
      </w:r>
      <w:r w:rsidR="00E925C4" w:rsidRPr="00450656">
        <w:rPr>
          <w:rFonts w:ascii="Times New Roman" w:eastAsia="Arial" w:hAnsi="Times New Roman" w:cs="Times New Roman"/>
          <w:lang w:eastAsia="hr-HR"/>
        </w:rPr>
        <w:t xml:space="preserve">, </w:t>
      </w:r>
    </w:p>
    <w:p w14:paraId="220A1618" w14:textId="19FCA062" w:rsidR="00B07EB9" w:rsidRDefault="00DE7551" w:rsidP="00690AF8">
      <w:pPr>
        <w:spacing w:after="27" w:line="276" w:lineRule="auto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b) da imaju sjedište poslovanja ili izdvojenu poslovnu jedinicu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 xml:space="preserve"> na području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grad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 xml:space="preserve">a </w:t>
      </w:r>
      <w:r w:rsidR="004E4FC5" w:rsidRPr="00F92FB4">
        <w:rPr>
          <w:rFonts w:ascii="Times New Roman" w:eastAsia="Arial" w:hAnsi="Times New Roman" w:cs="Times New Roman"/>
          <w:color w:val="000000"/>
          <w:lang w:eastAsia="hr-HR"/>
        </w:rPr>
        <w:t>Konjic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>a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koje je  </w:t>
      </w:r>
    </w:p>
    <w:p w14:paraId="4291CD81" w14:textId="3D04DB0A" w:rsidR="00E925C4" w:rsidRPr="00E925C4" w:rsidRDefault="00B07EB9" w:rsidP="00690AF8">
      <w:pPr>
        <w:spacing w:after="27" w:line="276" w:lineRule="auto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  pogođeno </w:t>
      </w:r>
      <w:r w:rsidRPr="00450656">
        <w:rPr>
          <w:rFonts w:ascii="Times New Roman" w:eastAsia="Arial" w:hAnsi="Times New Roman" w:cs="Times New Roman"/>
          <w:lang w:eastAsia="hr-HR"/>
        </w:rPr>
        <w:t>prirodnom nesrećom</w:t>
      </w:r>
      <w:r w:rsidR="00F92FB4" w:rsidRPr="00450656">
        <w:rPr>
          <w:rFonts w:ascii="Times New Roman" w:eastAsia="Arial" w:hAnsi="Times New Roman" w:cs="Times New Roman"/>
          <w:lang w:eastAsia="hr-HR"/>
        </w:rPr>
        <w:t>.</w:t>
      </w:r>
      <w:r w:rsidR="00E925C4" w:rsidRPr="00450656">
        <w:rPr>
          <w:rFonts w:ascii="Times New Roman" w:eastAsia="Arial" w:hAnsi="Times New Roman" w:cs="Times New Roman"/>
          <w:lang w:eastAsia="hr-HR"/>
        </w:rPr>
        <w:t xml:space="preserve"> </w:t>
      </w:r>
    </w:p>
    <w:p w14:paraId="6E85B231" w14:textId="77777777" w:rsidR="00E925C4" w:rsidRPr="00E925C4" w:rsidRDefault="00E925C4" w:rsidP="00690AF8">
      <w:pPr>
        <w:spacing w:after="27" w:line="276" w:lineRule="auto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(2) Pravo na podnošenje prijave na Javni poziv </w:t>
      </w:r>
      <w:r w:rsidRPr="000C58FD">
        <w:rPr>
          <w:rFonts w:ascii="Times New Roman" w:eastAsia="Arial" w:hAnsi="Times New Roman" w:cs="Times New Roman"/>
          <w:color w:val="000000"/>
          <w:lang w:eastAsia="hr-HR"/>
        </w:rPr>
        <w:t>nemaju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: </w:t>
      </w:r>
    </w:p>
    <w:p w14:paraId="1A11E3F6" w14:textId="77777777" w:rsidR="00E925C4" w:rsidRPr="00E925C4" w:rsidRDefault="00E925C4" w:rsidP="00F92FB4">
      <w:pPr>
        <w:numPr>
          <w:ilvl w:val="0"/>
          <w:numId w:val="1"/>
        </w:numPr>
        <w:spacing w:after="0" w:line="276" w:lineRule="auto"/>
        <w:ind w:left="448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javna preduzeća, javne ustanove, banke i druge finansijske organizacije, osiguravajuća   društva, sportske kladionice i poslovni subjekti čija djelatnost obuhvata igre na sreću, javne institucije, organi uprave, organi i jedinice lokalne samouprave, poslovni subjekti čiji su žiro računi blokirani, poslovni subjekti čija šifra osnovne djelatnosti obuhvata poljoprivredu.  </w:t>
      </w:r>
    </w:p>
    <w:p w14:paraId="60EBBE3E" w14:textId="1D8B4151" w:rsidR="00E925C4" w:rsidRPr="00E925C4" w:rsidRDefault="00E925C4" w:rsidP="00F92FB4">
      <w:pPr>
        <w:numPr>
          <w:ilvl w:val="0"/>
          <w:numId w:val="1"/>
        </w:numPr>
        <w:spacing w:after="220" w:line="276" w:lineRule="auto"/>
        <w:ind w:left="448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Poslovni subjekti koji nisu izmirili obaveze po osnovu javnih prihoda ili nemaju potpisan sporazum o odgodi plaćanja (doprinosa za PIO/MIO i zdravstveno osiguranje i osiguranje od nezaposlenosti zaključno sa 3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>0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1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>1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.2024.godine. </w:t>
      </w:r>
    </w:p>
    <w:p w14:paraId="4EEE4017" w14:textId="77777777" w:rsidR="00E925C4" w:rsidRPr="00E925C4" w:rsidRDefault="00E925C4" w:rsidP="00E925C4">
      <w:pPr>
        <w:spacing w:after="4"/>
        <w:ind w:left="69" w:hanging="10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III FINANSIJSKA SREDSTVA ZA REALIZACIJU </w:t>
      </w:r>
    </w:p>
    <w:p w14:paraId="251D9DF4" w14:textId="1862B5E7" w:rsidR="00E925C4" w:rsidRPr="00E925C4" w:rsidRDefault="00E925C4" w:rsidP="00E925C4">
      <w:pPr>
        <w:spacing w:after="27" w:line="25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Ukupan iznos finansijskih sredstava za realizaciju javnog poziva iznosi: </w:t>
      </w:r>
      <w:r w:rsidR="004E4FC5" w:rsidRPr="00F92FB4">
        <w:rPr>
          <w:rFonts w:ascii="Times New Roman" w:eastAsia="Arial" w:hAnsi="Times New Roman" w:cs="Times New Roman"/>
          <w:b/>
          <w:color w:val="000000"/>
          <w:lang w:eastAsia="hr-HR"/>
        </w:rPr>
        <w:t>2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>00.000,00 KM.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C416D2F" w14:textId="77777777" w:rsidR="00E925C4" w:rsidRPr="00E925C4" w:rsidRDefault="00E925C4" w:rsidP="00E925C4">
      <w:pPr>
        <w:spacing w:after="0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75069237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IV NAMJENA I CILJ </w:t>
      </w:r>
    </w:p>
    <w:p w14:paraId="1308CC22" w14:textId="094107E2" w:rsidR="004E4FC5" w:rsidRPr="00450656" w:rsidRDefault="00E925C4" w:rsidP="008E5CA9">
      <w:pPr>
        <w:pStyle w:val="Odlomakpopisa"/>
        <w:numPr>
          <w:ilvl w:val="0"/>
          <w:numId w:val="16"/>
        </w:numPr>
        <w:spacing w:after="27" w:line="250" w:lineRule="auto"/>
        <w:ind w:right="862"/>
        <w:jc w:val="both"/>
        <w:rPr>
          <w:rFonts w:ascii="Times New Roman" w:eastAsia="Arial" w:hAnsi="Times New Roman" w:cs="Times New Roman"/>
          <w:lang w:eastAsia="hr-HR"/>
        </w:rPr>
      </w:pPr>
      <w:r w:rsidRPr="004E455B">
        <w:rPr>
          <w:rFonts w:ascii="Times New Roman" w:eastAsia="Arial" w:hAnsi="Times New Roman" w:cs="Times New Roman"/>
          <w:color w:val="000000"/>
          <w:lang w:eastAsia="hr-HR"/>
        </w:rPr>
        <w:t xml:space="preserve">Prihvatljive su samo aktivnosti čiji je cilj saniranje </w:t>
      </w:r>
      <w:r w:rsidR="00B07EB9" w:rsidRPr="004E455B">
        <w:rPr>
          <w:rFonts w:ascii="Times New Roman" w:eastAsia="Arial" w:hAnsi="Times New Roman" w:cs="Times New Roman"/>
          <w:color w:val="000000"/>
          <w:lang w:eastAsia="hr-HR"/>
        </w:rPr>
        <w:t xml:space="preserve">nastalih </w:t>
      </w:r>
      <w:r w:rsidRPr="004E455B">
        <w:rPr>
          <w:rFonts w:ascii="Times New Roman" w:eastAsia="Arial" w:hAnsi="Times New Roman" w:cs="Times New Roman"/>
          <w:color w:val="000000"/>
          <w:lang w:eastAsia="hr-HR"/>
        </w:rPr>
        <w:t>posljedica od poplava</w:t>
      </w:r>
      <w:r w:rsidR="008E5CA9">
        <w:rPr>
          <w:rFonts w:ascii="Times New Roman" w:eastAsia="Arial" w:hAnsi="Times New Roman" w:cs="Times New Roman"/>
          <w:color w:val="000000"/>
          <w:lang w:eastAsia="hr-HR"/>
        </w:rPr>
        <w:t xml:space="preserve"> i to </w:t>
      </w:r>
      <w:r w:rsidR="008E5CA9" w:rsidRPr="00450656">
        <w:rPr>
          <w:rFonts w:ascii="Times New Roman" w:eastAsia="Arial" w:hAnsi="Times New Roman" w:cs="Times New Roman"/>
          <w:lang w:eastAsia="hr-HR"/>
        </w:rPr>
        <w:t>nastale štete</w:t>
      </w:r>
      <w:r w:rsidR="004E455B" w:rsidRPr="00450656">
        <w:rPr>
          <w:rFonts w:ascii="Times New Roman" w:eastAsia="Arial" w:hAnsi="Times New Roman" w:cs="Times New Roman"/>
          <w:lang w:eastAsia="hr-HR"/>
        </w:rPr>
        <w:t xml:space="preserve"> koj</w:t>
      </w:r>
      <w:r w:rsidR="008E5CA9" w:rsidRPr="00450656">
        <w:rPr>
          <w:rFonts w:ascii="Times New Roman" w:eastAsia="Arial" w:hAnsi="Times New Roman" w:cs="Times New Roman"/>
          <w:lang w:eastAsia="hr-HR"/>
        </w:rPr>
        <w:t>e</w:t>
      </w:r>
      <w:r w:rsidR="004E455B" w:rsidRPr="00450656">
        <w:rPr>
          <w:rFonts w:ascii="Times New Roman" w:eastAsia="Arial" w:hAnsi="Times New Roman" w:cs="Times New Roman"/>
          <w:lang w:eastAsia="hr-HR"/>
        </w:rPr>
        <w:t xml:space="preserve"> </w:t>
      </w:r>
      <w:r w:rsidR="008E5CA9" w:rsidRPr="00450656">
        <w:rPr>
          <w:rFonts w:ascii="Times New Roman" w:eastAsia="Arial" w:hAnsi="Times New Roman" w:cs="Times New Roman"/>
          <w:lang w:eastAsia="hr-HR"/>
        </w:rPr>
        <w:t>su prijavljene</w:t>
      </w:r>
      <w:r w:rsidR="004E455B" w:rsidRPr="00450656">
        <w:rPr>
          <w:rFonts w:ascii="Times New Roman" w:eastAsia="Arial" w:hAnsi="Times New Roman" w:cs="Times New Roman"/>
          <w:lang w:eastAsia="hr-HR"/>
        </w:rPr>
        <w:t xml:space="preserve"> na obrascima za prijavu štete od posljedica prirodne nesreće</w:t>
      </w:r>
      <w:r w:rsidR="00463C83" w:rsidRPr="00450656">
        <w:rPr>
          <w:rFonts w:ascii="Times New Roman" w:eastAsia="Arial" w:hAnsi="Times New Roman" w:cs="Times New Roman"/>
          <w:lang w:eastAsia="hr-HR"/>
        </w:rPr>
        <w:t>:</w:t>
      </w:r>
    </w:p>
    <w:p w14:paraId="182448C9" w14:textId="4CE6DE3B" w:rsidR="00E925C4" w:rsidRPr="00E925C4" w:rsidRDefault="00E925C4" w:rsidP="00E925C4">
      <w:pPr>
        <w:spacing w:after="27" w:line="250" w:lineRule="auto"/>
        <w:ind w:left="98" w:right="862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a) 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 xml:space="preserve">   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nabavku mašina i opreme, </w:t>
      </w:r>
    </w:p>
    <w:p w14:paraId="430903C9" w14:textId="77777777" w:rsidR="00E925C4" w:rsidRPr="00E925C4" w:rsidRDefault="00E925C4" w:rsidP="00E925C4">
      <w:pPr>
        <w:numPr>
          <w:ilvl w:val="0"/>
          <w:numId w:val="2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popravak mašina i opreme, </w:t>
      </w:r>
    </w:p>
    <w:p w14:paraId="4BE31BC6" w14:textId="77777777" w:rsidR="00E925C4" w:rsidRPr="00E925C4" w:rsidRDefault="00E925C4" w:rsidP="00E925C4">
      <w:pPr>
        <w:numPr>
          <w:ilvl w:val="0"/>
          <w:numId w:val="2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nabavku sirovina i drugog materijala za redovno obavljanje registrovane djelatnosti, </w:t>
      </w:r>
    </w:p>
    <w:p w14:paraId="62AD4807" w14:textId="77777777" w:rsidR="00E925C4" w:rsidRPr="00E925C4" w:rsidRDefault="00E925C4" w:rsidP="00E925C4">
      <w:pPr>
        <w:numPr>
          <w:ilvl w:val="0"/>
          <w:numId w:val="2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građevinske radove na sanaciji objekata. </w:t>
      </w:r>
    </w:p>
    <w:p w14:paraId="177B88FB" w14:textId="2F616BFD" w:rsidR="00E925C4" w:rsidRPr="00E925C4" w:rsidRDefault="00E925C4" w:rsidP="00DE7551">
      <w:pPr>
        <w:spacing w:after="374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lastRenderedPageBreak/>
        <w:tab/>
        <w:t xml:space="preserve"> </w:t>
      </w:r>
    </w:p>
    <w:p w14:paraId="7942C1CC" w14:textId="74D9C75B" w:rsidR="00E925C4" w:rsidRPr="00E925C4" w:rsidRDefault="00DE7551" w:rsidP="00DE7551">
      <w:pPr>
        <w:keepNext/>
        <w:keepLines/>
        <w:spacing w:after="4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>
        <w:rPr>
          <w:rFonts w:ascii="Times New Roman" w:eastAsia="Arial" w:hAnsi="Times New Roman" w:cs="Times New Roman"/>
          <w:b/>
          <w:color w:val="000000"/>
          <w:lang w:eastAsia="hr-HR"/>
        </w:rPr>
        <w:t xml:space="preserve">  </w:t>
      </w:r>
      <w:r w:rsidR="00E925C4" w:rsidRPr="00E925C4">
        <w:rPr>
          <w:rFonts w:ascii="Times New Roman" w:eastAsia="Arial" w:hAnsi="Times New Roman" w:cs="Times New Roman"/>
          <w:b/>
          <w:color w:val="000000"/>
          <w:lang w:eastAsia="hr-HR"/>
        </w:rPr>
        <w:t>V PRIHVATLJIVI TROŠKOVI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1111AD4B" w14:textId="653D1AE2" w:rsidR="00E925C4" w:rsidRPr="00E925C4" w:rsidRDefault="00E925C4" w:rsidP="00690AF8">
      <w:pPr>
        <w:spacing w:after="66" w:line="250" w:lineRule="auto"/>
        <w:ind w:left="88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(1) </w:t>
      </w:r>
      <w:r w:rsidR="00463C83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Prihvatljivim će se smatrati sljedeći troškovi (vezani za</w:t>
      </w:r>
      <w:r w:rsidR="00463C83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463C83" w:rsidRPr="00450656">
        <w:rPr>
          <w:rFonts w:ascii="Times New Roman" w:eastAsia="Arial" w:hAnsi="Times New Roman" w:cs="Times New Roman"/>
          <w:lang w:eastAsia="hr-HR"/>
        </w:rPr>
        <w:t>tačku IV</w:t>
      </w:r>
      <w:r w:rsidRPr="00450656">
        <w:rPr>
          <w:rFonts w:ascii="Times New Roman" w:eastAsia="Arial" w:hAnsi="Times New Roman" w:cs="Times New Roman"/>
          <w:lang w:eastAsia="hr-HR"/>
        </w:rPr>
        <w:t xml:space="preserve"> namjen</w:t>
      </w:r>
      <w:r w:rsidR="00463C83" w:rsidRPr="00450656">
        <w:rPr>
          <w:rFonts w:ascii="Times New Roman" w:eastAsia="Arial" w:hAnsi="Times New Roman" w:cs="Times New Roman"/>
          <w:lang w:eastAsia="hr-HR"/>
        </w:rPr>
        <w:t>a i cilj</w:t>
      </w:r>
      <w:r w:rsidRPr="00450656">
        <w:rPr>
          <w:rFonts w:ascii="Times New Roman" w:eastAsia="Arial" w:hAnsi="Times New Roman" w:cs="Times New Roman"/>
          <w:lang w:eastAsia="hr-HR"/>
        </w:rPr>
        <w:t xml:space="preserve"> utroška 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sredstava):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6E31C539" w14:textId="05547FA1" w:rsidR="00E925C4" w:rsidRPr="00E925C4" w:rsidRDefault="00E925C4" w:rsidP="00E925C4">
      <w:pPr>
        <w:numPr>
          <w:ilvl w:val="0"/>
          <w:numId w:val="3"/>
        </w:numPr>
        <w:spacing w:after="66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troškovi vezani za nabavku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mašina, postrojenja i opreme, mjernih i kontrolnih uređaja i instrumenata, dijelova, te računarske opreme i programa koji su sastavni dio mašina i opreme, odnosno proizvodnog sistema, </w:t>
      </w:r>
    </w:p>
    <w:p w14:paraId="066817A4" w14:textId="77777777" w:rsidR="00E925C4" w:rsidRPr="00E925C4" w:rsidRDefault="00E925C4" w:rsidP="00E925C4">
      <w:pPr>
        <w:numPr>
          <w:ilvl w:val="0"/>
          <w:numId w:val="3"/>
        </w:numPr>
        <w:spacing w:after="58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troškovi vezani za popravku mašina, postrojenja i opreme, mjernih i kontrolnih uređaja i instrumenata, te računarske opreme namijenjene isključivo za obavljanje poslovne djelatnosti, </w:t>
      </w:r>
    </w:p>
    <w:p w14:paraId="625FB2D6" w14:textId="77777777" w:rsidR="00E925C4" w:rsidRPr="00E925C4" w:rsidRDefault="00E925C4" w:rsidP="00E925C4">
      <w:pPr>
        <w:numPr>
          <w:ilvl w:val="0"/>
          <w:numId w:val="3"/>
        </w:numPr>
        <w:spacing w:after="60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troškovi nabavke obrtnih sredstava i ostali troškovi potrebni za redovno obavljanje registrovane djelatnosti, </w:t>
      </w:r>
    </w:p>
    <w:p w14:paraId="0C5CA7CB" w14:textId="59F41D9E" w:rsidR="00E925C4" w:rsidRPr="00E925C4" w:rsidRDefault="00E925C4" w:rsidP="00E925C4">
      <w:pPr>
        <w:numPr>
          <w:ilvl w:val="0"/>
          <w:numId w:val="3"/>
        </w:numPr>
        <w:spacing w:after="28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troškovi nabavke građevinskog materijala i građevinskih radova za sanaciju oštećenih objekata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.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25F956AD" w14:textId="4F1EDB66" w:rsidR="0035797D" w:rsidRPr="00F92FB4" w:rsidRDefault="00DE7551" w:rsidP="00F92FB4">
      <w:pPr>
        <w:spacing w:after="0" w:line="276" w:lineRule="auto"/>
        <w:ind w:right="8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(2)</w:t>
      </w:r>
      <w:r w:rsid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Neprihvatljivim troškovima smatrat će se troškovi nastali prije dana nastanka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poplave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(prije</w:t>
      </w:r>
      <w:r w:rsidR="00B07EB9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>04.10.2024.god).</w:t>
      </w:r>
    </w:p>
    <w:p w14:paraId="14F6834C" w14:textId="1191EB37" w:rsidR="00E925C4" w:rsidRPr="00E925C4" w:rsidRDefault="00E925C4" w:rsidP="004D5C3E">
      <w:pPr>
        <w:spacing w:after="0"/>
        <w:ind w:right="8"/>
        <w:jc w:val="center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</w:p>
    <w:p w14:paraId="5017B0C8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VI  DOKUMENTACIJA  I NAČIN PODNOŠENJE PRIJAVE </w:t>
      </w:r>
    </w:p>
    <w:p w14:paraId="37E5CF02" w14:textId="7DB52622" w:rsidR="00E925C4" w:rsidRPr="00F92FB4" w:rsidRDefault="00E925C4" w:rsidP="00E925C4">
      <w:pPr>
        <w:numPr>
          <w:ilvl w:val="0"/>
          <w:numId w:val="4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Prijave na javni poziv dostavljaju se putem pošte ili lično na protokol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gradske uprave Grada Konjica.</w:t>
      </w:r>
    </w:p>
    <w:p w14:paraId="031E180C" w14:textId="77777777" w:rsidR="0035797D" w:rsidRPr="00E925C4" w:rsidRDefault="0035797D" w:rsidP="0035797D">
      <w:pPr>
        <w:spacing w:after="27" w:line="250" w:lineRule="auto"/>
        <w:ind w:left="216"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284AC26D" w14:textId="52B5C95E" w:rsidR="0035797D" w:rsidRPr="00F92FB4" w:rsidRDefault="00E925C4" w:rsidP="00E925C4">
      <w:pPr>
        <w:numPr>
          <w:ilvl w:val="0"/>
          <w:numId w:val="4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Poslovni subjekti dužni su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popun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>iti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prijavn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i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obra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zac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koji se nalazi u prilogu ovog javnog poziva i uz njega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dostaviti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sljedeće dokumente: </w:t>
      </w:r>
    </w:p>
    <w:p w14:paraId="61821954" w14:textId="348D3583" w:rsidR="00E925C4" w:rsidRPr="00E925C4" w:rsidRDefault="00E925C4" w:rsidP="0035797D">
      <w:pPr>
        <w:spacing w:after="27" w:line="25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</w:p>
    <w:p w14:paraId="571291F1" w14:textId="67A95202" w:rsidR="00E925C4" w:rsidRPr="00E925C4" w:rsidRDefault="00E925C4" w:rsidP="00E925C4">
      <w:pPr>
        <w:numPr>
          <w:ilvl w:val="0"/>
          <w:numId w:val="5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Rješenje iz sudskog registra sa svim pojedinačnim prilozima ili aktuelni izvod iz sudskog registra, a za ostale poslovne subjekte rješenje o registraciji izdato od strane nadležne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gradske službe,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E75B000" w14:textId="63E79626" w:rsidR="00E925C4" w:rsidRPr="00E925C4" w:rsidRDefault="00E925C4" w:rsidP="00E925C4">
      <w:pPr>
        <w:numPr>
          <w:ilvl w:val="0"/>
          <w:numId w:val="5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Uvjerenje  nadležnih institucija o redovnom izmirenju obaveza po osnovu javnih prihoda ili potpisan sporazum o odgodi plaćanja (doprinosa za PIO/MIO, zdravstveno osiguranje i osiguranje od nezaposlenosti sa 3</w:t>
      </w:r>
      <w:r w:rsidR="00690AF8">
        <w:rPr>
          <w:rFonts w:ascii="Times New Roman" w:eastAsia="Arial" w:hAnsi="Times New Roman" w:cs="Times New Roman"/>
          <w:color w:val="000000"/>
          <w:lang w:eastAsia="hr-HR"/>
        </w:rPr>
        <w:t>0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1</w:t>
      </w:r>
      <w:r w:rsidR="00690AF8">
        <w:rPr>
          <w:rFonts w:ascii="Times New Roman" w:eastAsia="Arial" w:hAnsi="Times New Roman" w:cs="Times New Roman"/>
          <w:color w:val="000000"/>
          <w:lang w:eastAsia="hr-HR"/>
        </w:rPr>
        <w:t>1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.2024. godine). </w:t>
      </w:r>
    </w:p>
    <w:p w14:paraId="03EDEDF5" w14:textId="77777777" w:rsidR="00E925C4" w:rsidRPr="00E925C4" w:rsidRDefault="00E925C4" w:rsidP="00E925C4">
      <w:pPr>
        <w:numPr>
          <w:ilvl w:val="0"/>
          <w:numId w:val="5"/>
        </w:numPr>
        <w:spacing w:after="0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Obavještenje o razvrstavanju subjekata prema klasifikaciji djelatnosti KD 2010 - Federalnog zavoda za statistiku. </w:t>
      </w:r>
    </w:p>
    <w:p w14:paraId="59CE9084" w14:textId="63B786FC" w:rsidR="00E925C4" w:rsidRPr="00E925C4" w:rsidRDefault="00E925C4" w:rsidP="00E925C4">
      <w:pPr>
        <w:numPr>
          <w:ilvl w:val="0"/>
          <w:numId w:val="5"/>
        </w:numPr>
        <w:spacing w:after="27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Listu osiguranih lica izdatu od strane porezne uprave FBiH. </w:t>
      </w:r>
    </w:p>
    <w:p w14:paraId="648B00DA" w14:textId="77777777" w:rsidR="00E925C4" w:rsidRPr="00E925C4" w:rsidRDefault="00E925C4" w:rsidP="00E925C4">
      <w:pPr>
        <w:numPr>
          <w:ilvl w:val="0"/>
          <w:numId w:val="5"/>
        </w:numPr>
        <w:spacing w:after="0" w:line="250" w:lineRule="auto"/>
        <w:ind w:right="32" w:hanging="425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Potpisanu i ovjerenu izjavu o namjenskom korištenju sredstava koja se nalazi u prilogu ovog javnog poziva). </w:t>
      </w:r>
    </w:p>
    <w:p w14:paraId="3F068552" w14:textId="452D3235" w:rsidR="00E925C4" w:rsidRPr="00E925C4" w:rsidRDefault="00E925C4" w:rsidP="00F92FB4">
      <w:pPr>
        <w:spacing w:after="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Prijave koje ne sadrže svu potrebnu dokumentaciju, bit će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odbačene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i neće biti predmet daljeg razmatranja Komisije. Sva priložena dokumentacija mora biti izda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t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a od strane nadležnih sudskih ili upravnih organa u FBiH. Dokumentacija ne smije biti starija od 3 mjeseca od dana objavljivanja ovog poziva izuzev dokumentacije iz tački a)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i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c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>). javnog poziva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8357B98" w14:textId="77777777" w:rsidR="00E925C4" w:rsidRPr="00F92FB4" w:rsidRDefault="00E925C4" w:rsidP="00E925C4">
      <w:pPr>
        <w:spacing w:after="4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172D97E5" w14:textId="7A1A8D20" w:rsidR="0035797D" w:rsidRPr="00F92FB4" w:rsidRDefault="0035797D" w:rsidP="0035797D">
      <w:pPr>
        <w:spacing w:after="1" w:line="25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hAnsi="Times New Roman" w:cs="Times New Roman"/>
        </w:rPr>
        <w:t>Poslovni subjekti koji se prijavljuju na ovaj javni poziv podnose prijavu na adresu:</w:t>
      </w:r>
      <w:r w:rsidR="00E925C4"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7A4D3276" w14:textId="6355416C" w:rsidR="0035797D" w:rsidRPr="00F92FB4" w:rsidRDefault="0035797D" w:rsidP="0035797D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b/>
          <w:bCs/>
          <w:color w:val="000000"/>
          <w:lang w:eastAsia="hr-HR"/>
        </w:rPr>
        <w:t>GRAD KONJIC, Maršala Tita br. 62 88400 Konjic</w:t>
      </w:r>
    </w:p>
    <w:p w14:paraId="51C54D79" w14:textId="4B4726AC" w:rsidR="00E925C4" w:rsidRPr="00E925C4" w:rsidRDefault="00E925C4" w:rsidP="0035797D">
      <w:pPr>
        <w:spacing w:after="1" w:line="250" w:lineRule="auto"/>
        <w:ind w:right="32"/>
        <w:jc w:val="center"/>
        <w:rPr>
          <w:rFonts w:ascii="Times New Roman" w:eastAsia="Arial" w:hAnsi="Times New Roman" w:cs="Times New Roman"/>
          <w:b/>
          <w:bCs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bCs/>
          <w:color w:val="000000"/>
          <w:lang w:eastAsia="hr-HR"/>
        </w:rPr>
        <w:t xml:space="preserve">PRIJAVA NA JAVNI POZIV „ZA POMOĆ SUBJEKTIMA </w:t>
      </w:r>
      <w:r w:rsidR="00690AF8">
        <w:rPr>
          <w:rFonts w:ascii="Times New Roman" w:eastAsia="Arial" w:hAnsi="Times New Roman" w:cs="Times New Roman"/>
          <w:b/>
          <w:bCs/>
          <w:color w:val="000000"/>
          <w:lang w:eastAsia="hr-HR"/>
        </w:rPr>
        <w:t xml:space="preserve">MALE PRIVREDE </w:t>
      </w:r>
      <w:r w:rsidRPr="00E925C4">
        <w:rPr>
          <w:rFonts w:ascii="Times New Roman" w:eastAsia="Arial" w:hAnsi="Times New Roman" w:cs="Times New Roman"/>
          <w:b/>
          <w:bCs/>
          <w:color w:val="000000"/>
          <w:lang w:eastAsia="hr-HR"/>
        </w:rPr>
        <w:t xml:space="preserve">ZA SANIRANJE POSLJEDICA OD </w:t>
      </w:r>
      <w:r w:rsidR="006C4B5F">
        <w:rPr>
          <w:rFonts w:ascii="Times New Roman" w:eastAsia="Arial" w:hAnsi="Times New Roman" w:cs="Times New Roman"/>
          <w:b/>
          <w:bCs/>
          <w:color w:val="000000"/>
          <w:lang w:eastAsia="hr-HR"/>
        </w:rPr>
        <w:t>PRIRODNE NESREĆE</w:t>
      </w:r>
      <w:r w:rsidRPr="00E925C4">
        <w:rPr>
          <w:rFonts w:ascii="Times New Roman" w:eastAsia="Arial" w:hAnsi="Times New Roman" w:cs="Times New Roman"/>
          <w:b/>
          <w:bCs/>
          <w:color w:val="000000"/>
          <w:lang w:eastAsia="hr-HR"/>
        </w:rPr>
        <w:t>“</w:t>
      </w:r>
    </w:p>
    <w:p w14:paraId="4411942B" w14:textId="4578F00C" w:rsidR="00E925C4" w:rsidRPr="00E925C4" w:rsidRDefault="00E925C4" w:rsidP="00F92FB4">
      <w:pPr>
        <w:spacing w:after="19"/>
        <w:ind w:left="795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716E0306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VII ROK ZA PODNOŠENJE PRIJAVE </w:t>
      </w:r>
    </w:p>
    <w:p w14:paraId="6387CC58" w14:textId="77777777" w:rsidR="00690AF8" w:rsidRDefault="00E925C4" w:rsidP="00690AF8">
      <w:pPr>
        <w:spacing w:after="0" w:line="25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Krajnji rok za podnošenje prijava je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15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dana od dana objave Javnog poziva na web stranici </w:t>
      </w:r>
      <w:r w:rsidR="004D5C3E" w:rsidRPr="00F92FB4">
        <w:rPr>
          <w:rFonts w:ascii="Times New Roman" w:eastAsia="Arial" w:hAnsi="Times New Roman" w:cs="Times New Roman"/>
          <w:color w:val="000000"/>
          <w:lang w:eastAsia="hr-HR"/>
        </w:rPr>
        <w:t>Grada Konjica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.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6B4CFDD3" w14:textId="064D6E29" w:rsidR="00F92FB4" w:rsidRDefault="00E925C4" w:rsidP="00690AF8">
      <w:pPr>
        <w:spacing w:after="0" w:line="240" w:lineRule="auto"/>
        <w:ind w:left="98" w:hanging="1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3D2418A6" w14:textId="0203EAA2" w:rsidR="0035797D" w:rsidRPr="00F92FB4" w:rsidRDefault="00E925C4" w:rsidP="00690AF8">
      <w:pPr>
        <w:spacing w:after="0" w:line="240" w:lineRule="auto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VIII KRITERIJI ZA VREDNOVANJE PRIJAVA </w:t>
      </w:r>
    </w:p>
    <w:p w14:paraId="6AA1938C" w14:textId="17BF55CD" w:rsidR="00E925C4" w:rsidRPr="00E925C4" w:rsidRDefault="00E925C4" w:rsidP="0035797D">
      <w:pPr>
        <w:spacing w:after="0" w:line="240" w:lineRule="auto"/>
        <w:ind w:left="102" w:right="624" w:hanging="11"/>
        <w:jc w:val="both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Prilikom ocjene prijava na Javni poziv vrednovat </w:t>
      </w:r>
      <w:r w:rsidR="0035797D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će se sljedeći kriteriji:</w:t>
      </w: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 </w:t>
      </w:r>
    </w:p>
    <w:p w14:paraId="53A65912" w14:textId="28CFF8A6" w:rsidR="00E925C4" w:rsidRDefault="00E925C4" w:rsidP="00E925C4">
      <w:pPr>
        <w:numPr>
          <w:ilvl w:val="0"/>
          <w:numId w:val="7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visina iznosa pretrpljene štete tj. konačan izvještaj o nastaloj šteti, </w:t>
      </w:r>
    </w:p>
    <w:p w14:paraId="22CBB88F" w14:textId="5C35426D" w:rsidR="00E925C4" w:rsidRPr="00542702" w:rsidRDefault="007F6B5B" w:rsidP="00542702">
      <w:pPr>
        <w:numPr>
          <w:ilvl w:val="0"/>
          <w:numId w:val="7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broj zaposlenih radnika, </w:t>
      </w:r>
    </w:p>
    <w:p w14:paraId="7C740D94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lastRenderedPageBreak/>
        <w:t xml:space="preserve">IX KOMISIJA </w:t>
      </w:r>
    </w:p>
    <w:p w14:paraId="0B39D97C" w14:textId="5A1C3B1C" w:rsidR="00E925C4" w:rsidRPr="00F92FB4" w:rsidRDefault="009C13F2" w:rsidP="00F92FB4">
      <w:pPr>
        <w:pStyle w:val="Odlomakpopisa"/>
        <w:numPr>
          <w:ilvl w:val="0"/>
          <w:numId w:val="14"/>
        </w:numPr>
        <w:spacing w:after="27" w:line="25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Gradonačelnik Grada Konjica </w:t>
      </w:r>
      <w:r w:rsidR="00E925C4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imen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>uje</w:t>
      </w:r>
      <w:r w:rsidR="00E925C4"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Komisiju koja razmatra i vrednuje prijave i sačinjava prijedlog Odluke o dodjeli sredstava. </w:t>
      </w:r>
    </w:p>
    <w:p w14:paraId="4559211F" w14:textId="5F33B5C5" w:rsidR="00E925C4" w:rsidRPr="00F92FB4" w:rsidRDefault="00E925C4" w:rsidP="00F92FB4">
      <w:pPr>
        <w:pStyle w:val="Odlomakpopisa"/>
        <w:numPr>
          <w:ilvl w:val="0"/>
          <w:numId w:val="14"/>
        </w:numPr>
        <w:spacing w:after="0" w:line="240" w:lineRule="auto"/>
        <w:ind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Komisija podnosi izvještaj o radu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Gradonačelniku Grada Konjica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 sa prijedlogom Odluke o dodjeli sredstava. </w:t>
      </w:r>
    </w:p>
    <w:p w14:paraId="07586926" w14:textId="4B7F399E" w:rsidR="00E925C4" w:rsidRPr="00F92FB4" w:rsidRDefault="00E925C4" w:rsidP="000C58FD">
      <w:pPr>
        <w:pStyle w:val="Odlomakpopisa"/>
        <w:spacing w:after="0" w:line="240" w:lineRule="auto"/>
        <w:ind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2A2A1C51" w14:textId="77777777" w:rsidR="00F92FB4" w:rsidRPr="00E925C4" w:rsidRDefault="00F92FB4" w:rsidP="00F92FB4">
      <w:pPr>
        <w:spacing w:after="0" w:line="240" w:lineRule="auto"/>
        <w:ind w:left="91"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65C683D6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 REZULTATI JAVNOG POZIVA </w:t>
      </w:r>
    </w:p>
    <w:p w14:paraId="5ADEB4CF" w14:textId="0A853340" w:rsidR="00E925C4" w:rsidRPr="000C58FD" w:rsidRDefault="00E925C4" w:rsidP="000C58FD">
      <w:pPr>
        <w:numPr>
          <w:ilvl w:val="0"/>
          <w:numId w:val="9"/>
        </w:numPr>
        <w:spacing w:after="27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Preliminarni rezultati Javnog poziva objavljuju se na web stranici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Grada Konjica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radi eventualnog ulaganja prigovora u roku od osam dana, od dana objave preliminarnih rezultata. </w:t>
      </w:r>
    </w:p>
    <w:p w14:paraId="2CCB3D92" w14:textId="5CF8D073" w:rsidR="00E925C4" w:rsidRPr="00E925C4" w:rsidRDefault="00E925C4" w:rsidP="00E925C4">
      <w:pPr>
        <w:numPr>
          <w:ilvl w:val="0"/>
          <w:numId w:val="9"/>
        </w:numPr>
        <w:spacing w:after="0" w:line="250" w:lineRule="auto"/>
        <w:ind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>Sa korisnicima sredstava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,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Grad Konjic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zaključit će ugovor o implementaciji odobrenih sredstava. </w:t>
      </w:r>
    </w:p>
    <w:p w14:paraId="0C05D1C0" w14:textId="77777777" w:rsidR="00E925C4" w:rsidRPr="00E925C4" w:rsidRDefault="00E925C4" w:rsidP="00E925C4">
      <w:pPr>
        <w:spacing w:after="0"/>
        <w:ind w:left="74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</w:t>
      </w:r>
    </w:p>
    <w:p w14:paraId="564C5FB5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XI IZBOR KORISNIKA FINANSIJSKIH SREDSTVA </w:t>
      </w:r>
    </w:p>
    <w:p w14:paraId="4B007BFE" w14:textId="77777777" w:rsidR="00E925C4" w:rsidRPr="00E925C4" w:rsidRDefault="00E925C4" w:rsidP="00E925C4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Izbor korisnika sredstava vrši se prema broju osvojenih bodova sve do raspodjele raspoloživih sredstava. </w:t>
      </w:r>
    </w:p>
    <w:p w14:paraId="10674918" w14:textId="77777777" w:rsidR="00E925C4" w:rsidRPr="00E925C4" w:rsidRDefault="00E925C4" w:rsidP="00E925C4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Nakon donošenja odluke o dodjeli sredstava, korisnik sredstava sklapa ugovor o dodjeli pomoći sa davaocem sredstava kojim se obavezuje na namjensko trošenje istih. </w:t>
      </w:r>
    </w:p>
    <w:p w14:paraId="1F29AD23" w14:textId="5061B4FA" w:rsidR="009C13F2" w:rsidRPr="00F92FB4" w:rsidRDefault="00E925C4" w:rsidP="009C13F2">
      <w:pPr>
        <w:numPr>
          <w:ilvl w:val="0"/>
          <w:numId w:val="10"/>
        </w:numPr>
        <w:spacing w:after="27" w:line="250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Korisnici sredstava dužni su, u roku od 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2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(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dva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>) mjeseca</w:t>
      </w:r>
      <w:r w:rsidR="00DE7551">
        <w:rPr>
          <w:rFonts w:ascii="Times New Roman" w:eastAsia="Arial" w:hAnsi="Times New Roman" w:cs="Times New Roman"/>
          <w:color w:val="000000"/>
          <w:lang w:eastAsia="hr-HR"/>
        </w:rPr>
        <w:t>,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od dana potpisivanja ugovora, realizovati aktivnosti iz prijave, dostaviti relevantnu dokumentaciju za namjensko trošenje sredstava koja su im dodijeljena.</w:t>
      </w:r>
    </w:p>
    <w:p w14:paraId="1AB3405D" w14:textId="721EB599" w:rsidR="00E925C4" w:rsidRPr="00E925C4" w:rsidRDefault="00E925C4" w:rsidP="009C13F2">
      <w:pPr>
        <w:spacing w:after="27" w:line="250" w:lineRule="auto"/>
        <w:ind w:left="435"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 </w:t>
      </w:r>
    </w:p>
    <w:p w14:paraId="69B90221" w14:textId="77777777" w:rsidR="00E925C4" w:rsidRPr="00E925C4" w:rsidRDefault="00E925C4" w:rsidP="00E925C4">
      <w:pPr>
        <w:keepNext/>
        <w:keepLines/>
        <w:spacing w:after="4"/>
        <w:ind w:left="69" w:hanging="10"/>
        <w:outlineLvl w:val="0"/>
        <w:rPr>
          <w:rFonts w:ascii="Times New Roman" w:eastAsia="Arial" w:hAnsi="Times New Roman" w:cs="Times New Roman"/>
          <w:b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XII NADZOR NAD KORIŠTENJEM SREDSTAVA </w:t>
      </w:r>
    </w:p>
    <w:p w14:paraId="79939DBA" w14:textId="459494D4" w:rsidR="00E925C4" w:rsidRPr="00E925C4" w:rsidRDefault="00E925C4" w:rsidP="00F92FB4">
      <w:pPr>
        <w:numPr>
          <w:ilvl w:val="0"/>
          <w:numId w:val="11"/>
        </w:numPr>
        <w:spacing w:after="27" w:line="276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U svrhu provođenja kontrole namjenskog korištenja sredstava, </w:t>
      </w:r>
      <w:r w:rsidR="000C58FD">
        <w:rPr>
          <w:rFonts w:ascii="Times New Roman" w:eastAsia="Arial" w:hAnsi="Times New Roman" w:cs="Times New Roman"/>
          <w:color w:val="000000"/>
          <w:lang w:eastAsia="hr-HR"/>
        </w:rPr>
        <w:t xml:space="preserve"> Federalno ministarstvo razvoja, poduzetništva i obrta </w:t>
      </w: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 može izvršiti provjeru korištenja odobrenih sredstava uvidom u originalnu dokumentaciju, te obilaskom korisnika sredstava i njegovih poslovnih objekata.  </w:t>
      </w:r>
    </w:p>
    <w:p w14:paraId="1B5042ED" w14:textId="3E58A6BA" w:rsidR="009C13F2" w:rsidRPr="00F92FB4" w:rsidRDefault="00E925C4" w:rsidP="00F92FB4">
      <w:pPr>
        <w:numPr>
          <w:ilvl w:val="0"/>
          <w:numId w:val="11"/>
        </w:numPr>
        <w:spacing w:after="27" w:line="276" w:lineRule="auto"/>
        <w:ind w:left="795" w:right="32" w:hanging="360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color w:val="000000"/>
          <w:lang w:eastAsia="hr-HR"/>
        </w:rPr>
        <w:t xml:space="preserve">Korisnici kod kojih se prilikom kontrole utvrdi nenamjensko trošenje sredstava, bit će dužni vratiti dodijeljena sredstva u roku od 8 dana od dana zahtjeva davaoca sredstava. </w:t>
      </w:r>
    </w:p>
    <w:p w14:paraId="5DC8ADF4" w14:textId="77777777" w:rsidR="009C13F2" w:rsidRPr="00E925C4" w:rsidRDefault="009C13F2" w:rsidP="009C13F2">
      <w:pPr>
        <w:spacing w:after="27" w:line="250" w:lineRule="auto"/>
        <w:ind w:left="795"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460839A1" w14:textId="7EAC49E4" w:rsidR="00E925C4" w:rsidRPr="009471FD" w:rsidRDefault="00E925C4" w:rsidP="009471FD">
      <w:pPr>
        <w:spacing w:after="0" w:line="240" w:lineRule="auto"/>
        <w:ind w:right="34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E925C4">
        <w:rPr>
          <w:rFonts w:ascii="Times New Roman" w:eastAsia="Arial" w:hAnsi="Times New Roman" w:cs="Times New Roman"/>
          <w:b/>
          <w:color w:val="000000"/>
          <w:lang w:eastAsia="hr-HR"/>
        </w:rPr>
        <w:t xml:space="preserve">XIII OSTALE ODREDBE </w:t>
      </w:r>
    </w:p>
    <w:p w14:paraId="4497A2BD" w14:textId="77777777" w:rsidR="00E925C4" w:rsidRPr="00F92FB4" w:rsidRDefault="00E925C4" w:rsidP="00F92FB4">
      <w:pPr>
        <w:pStyle w:val="Odlomakpopisa"/>
        <w:numPr>
          <w:ilvl w:val="0"/>
          <w:numId w:val="13"/>
        </w:numPr>
        <w:spacing w:after="267" w:line="276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Nepotpune, neblagovremene i neuredne prijave neće se uzete u razmatranje. </w:t>
      </w:r>
    </w:p>
    <w:p w14:paraId="14849AFA" w14:textId="77777777" w:rsidR="00DE7551" w:rsidRDefault="00E925C4" w:rsidP="007F6B5B">
      <w:pPr>
        <w:pStyle w:val="Odlomakpopisa"/>
        <w:numPr>
          <w:ilvl w:val="0"/>
          <w:numId w:val="13"/>
        </w:num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F92FB4">
        <w:rPr>
          <w:rFonts w:ascii="Times New Roman" w:eastAsia="Arial" w:hAnsi="Times New Roman" w:cs="Times New Roman"/>
          <w:color w:val="000000"/>
          <w:lang w:eastAsia="hr-HR"/>
        </w:rPr>
        <w:t>Sve dodatne informacije mogu se dobiti svakim radnim danom putem telefona: 03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6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>/</w:t>
      </w:r>
      <w:r w:rsidR="009C13F2" w:rsidRPr="00F92FB4">
        <w:rPr>
          <w:rFonts w:ascii="Times New Roman" w:eastAsia="Arial" w:hAnsi="Times New Roman" w:cs="Times New Roman"/>
          <w:color w:val="000000"/>
          <w:lang w:eastAsia="hr-HR"/>
        </w:rPr>
        <w:t>712-245 ili 036/712-2</w:t>
      </w:r>
      <w:r w:rsidR="00F92FB4" w:rsidRPr="00F92FB4">
        <w:rPr>
          <w:rFonts w:ascii="Times New Roman" w:eastAsia="Arial" w:hAnsi="Times New Roman" w:cs="Times New Roman"/>
          <w:color w:val="000000"/>
          <w:lang w:eastAsia="hr-HR"/>
        </w:rPr>
        <w:t>53</w:t>
      </w:r>
      <w:r w:rsidRPr="00F92FB4">
        <w:rPr>
          <w:rFonts w:ascii="Times New Roman" w:eastAsia="Arial" w:hAnsi="Times New Roman" w:cs="Times New Roman"/>
          <w:color w:val="000000"/>
          <w:lang w:eastAsia="hr-HR"/>
        </w:rPr>
        <w:t xml:space="preserve">.           </w:t>
      </w:r>
    </w:p>
    <w:p w14:paraId="55A7496E" w14:textId="77777777" w:rsidR="00DE7551" w:rsidRDefault="00DE7551" w:rsidP="00DE7551">
      <w:pPr>
        <w:pStyle w:val="Odlomakpopisa"/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641CF713" w14:textId="124C8D00" w:rsidR="00690AF8" w:rsidRDefault="00E925C4" w:rsidP="00542702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  <w:r w:rsidRPr="00542702">
        <w:rPr>
          <w:rFonts w:ascii="Times New Roman" w:eastAsia="Arial" w:hAnsi="Times New Roman" w:cs="Times New Roman"/>
          <w:color w:val="000000"/>
          <w:lang w:eastAsia="hr-HR"/>
        </w:rPr>
        <w:t xml:space="preserve">                                               </w:t>
      </w:r>
    </w:p>
    <w:p w14:paraId="2AEEA601" w14:textId="77777777" w:rsidR="00444BBD" w:rsidRDefault="00444BBD" w:rsidP="00542702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1A7FEC4D" w14:textId="77777777" w:rsidR="00444BBD" w:rsidRPr="00542702" w:rsidRDefault="00444BBD" w:rsidP="00542702">
      <w:pPr>
        <w:spacing w:after="0" w:line="240" w:lineRule="auto"/>
        <w:ind w:right="32"/>
        <w:jc w:val="both"/>
        <w:rPr>
          <w:rFonts w:ascii="Times New Roman" w:eastAsia="Arial" w:hAnsi="Times New Roman" w:cs="Times New Roman"/>
          <w:color w:val="000000"/>
          <w:lang w:eastAsia="hr-HR"/>
        </w:rPr>
      </w:pPr>
    </w:p>
    <w:p w14:paraId="5CE643F4" w14:textId="42FC00AA" w:rsidR="00690AF8" w:rsidRPr="00690AF8" w:rsidRDefault="00690AF8" w:rsidP="00542702">
      <w:pPr>
        <w:tabs>
          <w:tab w:val="left" w:pos="420"/>
          <w:tab w:val="left" w:pos="591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54270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G R A D O N A Č E L N I K</w:t>
      </w:r>
    </w:p>
    <w:p w14:paraId="3E8F032D" w14:textId="0A449C63" w:rsidR="00690AF8" w:rsidRPr="000120D5" w:rsidRDefault="000120D5" w:rsidP="000120D5">
      <w:pPr>
        <w:tabs>
          <w:tab w:val="left" w:pos="360"/>
          <w:tab w:val="left" w:pos="544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42702" w:rsidRPr="000120D5">
        <w:rPr>
          <w:rFonts w:ascii="Times New Roman" w:hAnsi="Times New Roman" w:cs="Times New Roman"/>
        </w:rPr>
        <w:tab/>
      </w:r>
      <w:r w:rsidR="00690AF8" w:rsidRPr="000120D5">
        <w:rPr>
          <w:rFonts w:ascii="Times New Roman" w:hAnsi="Times New Roman" w:cs="Times New Roman"/>
        </w:rPr>
        <w:t>________________________________</w:t>
      </w:r>
    </w:p>
    <w:p w14:paraId="2CA9800A" w14:textId="39D54E53" w:rsidR="00542702" w:rsidRPr="000120D5" w:rsidRDefault="00542702" w:rsidP="000120D5">
      <w:pPr>
        <w:tabs>
          <w:tab w:val="left" w:pos="5445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184918BF" w14:textId="2258315D" w:rsidR="00542702" w:rsidRPr="000120D5" w:rsidRDefault="00542702" w:rsidP="000120D5">
      <w:pPr>
        <w:tabs>
          <w:tab w:val="left" w:pos="5445"/>
        </w:tabs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0120D5">
        <w:rPr>
          <w:rFonts w:ascii="Times New Roman" w:hAnsi="Times New Roman" w:cs="Times New Roman"/>
        </w:rPr>
        <w:tab/>
      </w:r>
      <w:r w:rsidR="00DE7551" w:rsidRPr="000120D5">
        <w:rPr>
          <w:rFonts w:ascii="Times New Roman" w:hAnsi="Times New Roman" w:cs="Times New Roman"/>
        </w:rPr>
        <w:tab/>
        <w:t xml:space="preserve">           </w:t>
      </w:r>
      <w:r w:rsidR="000120D5">
        <w:rPr>
          <w:rFonts w:ascii="Times New Roman" w:hAnsi="Times New Roman" w:cs="Times New Roman"/>
        </w:rPr>
        <w:t xml:space="preserve">   </w:t>
      </w:r>
      <w:r w:rsidR="00DE7551" w:rsidRPr="000120D5">
        <w:rPr>
          <w:rFonts w:ascii="Times New Roman" w:hAnsi="Times New Roman" w:cs="Times New Roman"/>
          <w:b/>
          <w:bCs/>
        </w:rPr>
        <w:t>Osman Ćatić</w:t>
      </w:r>
      <w:r w:rsidR="000120D5">
        <w:rPr>
          <w:rFonts w:ascii="Times New Roman" w:hAnsi="Times New Roman" w:cs="Times New Roman"/>
          <w:b/>
          <w:bCs/>
        </w:rPr>
        <w:t xml:space="preserve"> </w:t>
      </w:r>
      <w:r w:rsidR="00444BBD">
        <w:rPr>
          <w:rFonts w:ascii="Times New Roman" w:hAnsi="Times New Roman" w:cs="Times New Roman"/>
          <w:b/>
          <w:bCs/>
        </w:rPr>
        <w:t xml:space="preserve"> </w:t>
      </w:r>
      <w:r w:rsidR="000120D5">
        <w:rPr>
          <w:rFonts w:ascii="Times New Roman" w:hAnsi="Times New Roman" w:cs="Times New Roman"/>
          <w:b/>
          <w:bCs/>
        </w:rPr>
        <w:t>s.</w:t>
      </w:r>
      <w:r w:rsidR="00444BBD">
        <w:rPr>
          <w:rFonts w:ascii="Times New Roman" w:hAnsi="Times New Roman" w:cs="Times New Roman"/>
          <w:b/>
          <w:bCs/>
        </w:rPr>
        <w:t xml:space="preserve"> </w:t>
      </w:r>
      <w:r w:rsidR="000120D5">
        <w:rPr>
          <w:rFonts w:ascii="Times New Roman" w:hAnsi="Times New Roman" w:cs="Times New Roman"/>
          <w:b/>
          <w:bCs/>
        </w:rPr>
        <w:t>r.</w:t>
      </w:r>
    </w:p>
    <w:p w14:paraId="2165A428" w14:textId="77777777" w:rsidR="000120D5" w:rsidRDefault="000120D5" w:rsidP="000120D5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</w:rPr>
      </w:pPr>
    </w:p>
    <w:p w14:paraId="5AF0F52D" w14:textId="77777777" w:rsidR="000120D5" w:rsidRDefault="000120D5" w:rsidP="000120D5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</w:rPr>
      </w:pPr>
    </w:p>
    <w:p w14:paraId="0165CBAC" w14:textId="77777777" w:rsidR="000120D5" w:rsidRDefault="000120D5" w:rsidP="000120D5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</w:rPr>
      </w:pPr>
    </w:p>
    <w:p w14:paraId="493D01E1" w14:textId="61C00A43" w:rsidR="00690AF8" w:rsidRPr="000120D5" w:rsidRDefault="00690AF8" w:rsidP="000120D5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0120D5">
        <w:rPr>
          <w:rFonts w:ascii="Times New Roman" w:hAnsi="Times New Roman" w:cs="Times New Roman"/>
        </w:rPr>
        <w:tab/>
        <w:t xml:space="preserve"> </w:t>
      </w:r>
    </w:p>
    <w:p w14:paraId="0ECE70BF" w14:textId="77777777" w:rsidR="00690AF8" w:rsidRPr="00F92FB4" w:rsidRDefault="00690AF8" w:rsidP="00690AF8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706"/>
        <w:gridCol w:w="3331"/>
        <w:gridCol w:w="2989"/>
      </w:tblGrid>
      <w:tr w:rsidR="00690AF8" w:rsidRPr="009B3EE0" w14:paraId="468C2949" w14:textId="77777777" w:rsidTr="000B0DC7">
        <w:tc>
          <w:tcPr>
            <w:tcW w:w="2808" w:type="dxa"/>
          </w:tcPr>
          <w:p w14:paraId="43255879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0AC00389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bookmarkStart w:id="0" w:name="_Hlk31892277"/>
            <w:proofErr w:type="spellStart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Maršala</w:t>
            </w:r>
            <w:proofErr w:type="spellEnd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 xml:space="preserve"> Tita br.62</w:t>
            </w:r>
          </w:p>
          <w:bookmarkEnd w:id="0"/>
          <w:p w14:paraId="03544FA0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88400 Konjic</w:t>
            </w:r>
          </w:p>
          <w:p w14:paraId="547F7116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 xml:space="preserve">Bosna </w:t>
            </w:r>
            <w:proofErr w:type="spellStart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i</w:t>
            </w:r>
            <w:proofErr w:type="spellEnd"/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 xml:space="preserve"> Hercegovina</w:t>
            </w:r>
          </w:p>
          <w:p w14:paraId="3822292B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</w:tc>
        <w:tc>
          <w:tcPr>
            <w:tcW w:w="3383" w:type="dxa"/>
          </w:tcPr>
          <w:p w14:paraId="11922EBD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</w:p>
          <w:p w14:paraId="3017D384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Telefon: +387 (0)36 712 200</w:t>
            </w:r>
          </w:p>
          <w:p w14:paraId="1D1A340A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Fax:       +387 (0)36 729 813</w:t>
            </w:r>
          </w:p>
          <w:p w14:paraId="114B293F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s-E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E-mail:kabinet</w:t>
            </w:r>
            <w:r>
              <w:rPr>
                <w:rFonts w:ascii="Times New Roman" w:eastAsia="Times New Roman" w:hAnsi="Times New Roman"/>
                <w:vertAlign w:val="superscript"/>
                <w:lang w:val="es-ES"/>
              </w:rPr>
              <w:t>grado</w:t>
            </w:r>
            <w:r w:rsidRPr="009B3EE0">
              <w:rPr>
                <w:rFonts w:ascii="Times New Roman" w:eastAsia="Times New Roman" w:hAnsi="Times New Roman"/>
                <w:vertAlign w:val="superscript"/>
                <w:lang w:val="es-ES"/>
              </w:rPr>
              <w:t>načelnika@konjic.ba</w:t>
            </w:r>
          </w:p>
          <w:p w14:paraId="0B79FF8D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Web: http://www.konjic.ba</w:t>
            </w:r>
          </w:p>
        </w:tc>
        <w:tc>
          <w:tcPr>
            <w:tcW w:w="3096" w:type="dxa"/>
          </w:tcPr>
          <w:p w14:paraId="624D7766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</w:p>
          <w:p w14:paraId="50EA6037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PB: 07140955</w:t>
            </w:r>
          </w:p>
          <w:p w14:paraId="4A7A07DB" w14:textId="77777777" w:rsidR="00690AF8" w:rsidRPr="009B3EE0" w:rsidRDefault="00690AF8" w:rsidP="000B0DC7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9B3EE0">
              <w:rPr>
                <w:rFonts w:ascii="Times New Roman" w:eastAsia="Times New Roman" w:hAnsi="Times New Roman"/>
                <w:vertAlign w:val="superscript"/>
                <w:lang w:val="en-US"/>
              </w:rPr>
              <w:t>ID: 4227204140005</w:t>
            </w:r>
          </w:p>
        </w:tc>
      </w:tr>
    </w:tbl>
    <w:p w14:paraId="5C37ECE5" w14:textId="004AA895" w:rsidR="00F92FB4" w:rsidRPr="00F92FB4" w:rsidRDefault="00F92FB4" w:rsidP="00F92FB4">
      <w:pPr>
        <w:tabs>
          <w:tab w:val="left" w:pos="6060"/>
        </w:tabs>
        <w:rPr>
          <w:rFonts w:ascii="Times New Roman" w:hAnsi="Times New Roman" w:cs="Times New Roman"/>
          <w:b/>
          <w:bCs/>
        </w:rPr>
      </w:pPr>
      <w:r w:rsidRPr="00F92FB4">
        <w:rPr>
          <w:rFonts w:ascii="Times New Roman" w:hAnsi="Times New Roman" w:cs="Times New Roman"/>
        </w:rPr>
        <w:tab/>
      </w:r>
    </w:p>
    <w:sectPr w:rsidR="00F92FB4" w:rsidRPr="00F92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F7EFE" w14:textId="77777777" w:rsidR="00AC7703" w:rsidRDefault="00AC7703" w:rsidP="00F92FB4">
      <w:pPr>
        <w:spacing w:after="0" w:line="240" w:lineRule="auto"/>
      </w:pPr>
      <w:r>
        <w:separator/>
      </w:r>
    </w:p>
  </w:endnote>
  <w:endnote w:type="continuationSeparator" w:id="0">
    <w:p w14:paraId="57F79FD7" w14:textId="77777777" w:rsidR="00AC7703" w:rsidRDefault="00AC7703" w:rsidP="00F9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D589C" w14:textId="77777777" w:rsidR="00AC7703" w:rsidRDefault="00AC7703" w:rsidP="00F92FB4">
      <w:pPr>
        <w:spacing w:after="0" w:line="240" w:lineRule="auto"/>
      </w:pPr>
      <w:r>
        <w:separator/>
      </w:r>
    </w:p>
  </w:footnote>
  <w:footnote w:type="continuationSeparator" w:id="0">
    <w:p w14:paraId="26F8F15E" w14:textId="77777777" w:rsidR="00AC7703" w:rsidRDefault="00AC7703" w:rsidP="00F92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7896"/>
    <w:multiLevelType w:val="hybridMultilevel"/>
    <w:tmpl w:val="18444D04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62D27"/>
    <w:multiLevelType w:val="hybridMultilevel"/>
    <w:tmpl w:val="33EAF9EC"/>
    <w:lvl w:ilvl="0" w:tplc="956E1B6E">
      <w:start w:val="1"/>
      <w:numFmt w:val="decimal"/>
      <w:lvlText w:val="(%1)"/>
      <w:lvlJc w:val="lef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A8D402">
      <w:start w:val="1"/>
      <w:numFmt w:val="lowerLetter"/>
      <w:lvlText w:val="%2"/>
      <w:lvlJc w:val="left"/>
      <w:pPr>
        <w:ind w:left="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4A546C">
      <w:start w:val="1"/>
      <w:numFmt w:val="lowerRoman"/>
      <w:lvlText w:val="%3"/>
      <w:lvlJc w:val="left"/>
      <w:pPr>
        <w:ind w:left="1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5294B2">
      <w:start w:val="1"/>
      <w:numFmt w:val="decimal"/>
      <w:lvlText w:val="%4"/>
      <w:lvlJc w:val="left"/>
      <w:pPr>
        <w:ind w:left="2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08418">
      <w:start w:val="1"/>
      <w:numFmt w:val="lowerLetter"/>
      <w:lvlText w:val="%5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5C568C">
      <w:start w:val="1"/>
      <w:numFmt w:val="lowerRoman"/>
      <w:lvlText w:val="%6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6D0E6">
      <w:start w:val="1"/>
      <w:numFmt w:val="decimal"/>
      <w:lvlText w:val="%7"/>
      <w:lvlJc w:val="left"/>
      <w:pPr>
        <w:ind w:left="4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688A6">
      <w:start w:val="1"/>
      <w:numFmt w:val="lowerLetter"/>
      <w:lvlText w:val="%8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E268CE">
      <w:start w:val="1"/>
      <w:numFmt w:val="lowerRoman"/>
      <w:lvlText w:val="%9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E24BD9"/>
    <w:multiLevelType w:val="hybridMultilevel"/>
    <w:tmpl w:val="CED0A78A"/>
    <w:lvl w:ilvl="0" w:tplc="D44CEEBC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68E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8EE1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AC648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5CF37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0806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277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CAF8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DA243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73A34"/>
    <w:multiLevelType w:val="hybridMultilevel"/>
    <w:tmpl w:val="1A06CCA2"/>
    <w:lvl w:ilvl="0" w:tplc="D65E8220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32AF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2A52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5684C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C8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C4B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3CAC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3A9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EAE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F70E31"/>
    <w:multiLevelType w:val="hybridMultilevel"/>
    <w:tmpl w:val="1F4E3FE6"/>
    <w:lvl w:ilvl="0" w:tplc="CB680226">
      <w:start w:val="1"/>
      <w:numFmt w:val="decimal"/>
      <w:lvlText w:val="(%1)"/>
      <w:lvlJc w:val="left"/>
      <w:pPr>
        <w:ind w:left="33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EA4348">
      <w:start w:val="1"/>
      <w:numFmt w:val="lowerLetter"/>
      <w:lvlText w:val="%2"/>
      <w:lvlJc w:val="left"/>
      <w:pPr>
        <w:ind w:left="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D0683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C826E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65D42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3E708E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01144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543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DCB38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DA767B"/>
    <w:multiLevelType w:val="hybridMultilevel"/>
    <w:tmpl w:val="B7E66CEC"/>
    <w:lvl w:ilvl="0" w:tplc="BDAC0CE2">
      <w:start w:val="1"/>
      <w:numFmt w:val="decimal"/>
      <w:lvlText w:val="(%1)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6" w15:restartNumberingAfterBreak="0">
    <w:nsid w:val="32F360E6"/>
    <w:multiLevelType w:val="hybridMultilevel"/>
    <w:tmpl w:val="A8AE8FB2"/>
    <w:lvl w:ilvl="0" w:tplc="F87EACCC">
      <w:start w:val="1"/>
      <w:numFmt w:val="decimal"/>
      <w:lvlText w:val="(%1)"/>
      <w:lvlJc w:val="left"/>
      <w:pPr>
        <w:ind w:left="463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68" w:hanging="360"/>
      </w:pPr>
    </w:lvl>
    <w:lvl w:ilvl="2" w:tplc="041A001B" w:tentative="1">
      <w:start w:val="1"/>
      <w:numFmt w:val="lowerRoman"/>
      <w:lvlText w:val="%3."/>
      <w:lvlJc w:val="right"/>
      <w:pPr>
        <w:ind w:left="1888" w:hanging="180"/>
      </w:pPr>
    </w:lvl>
    <w:lvl w:ilvl="3" w:tplc="041A000F" w:tentative="1">
      <w:start w:val="1"/>
      <w:numFmt w:val="decimal"/>
      <w:lvlText w:val="%4."/>
      <w:lvlJc w:val="left"/>
      <w:pPr>
        <w:ind w:left="2608" w:hanging="360"/>
      </w:pPr>
    </w:lvl>
    <w:lvl w:ilvl="4" w:tplc="041A0019" w:tentative="1">
      <w:start w:val="1"/>
      <w:numFmt w:val="lowerLetter"/>
      <w:lvlText w:val="%5."/>
      <w:lvlJc w:val="left"/>
      <w:pPr>
        <w:ind w:left="3328" w:hanging="360"/>
      </w:pPr>
    </w:lvl>
    <w:lvl w:ilvl="5" w:tplc="041A001B" w:tentative="1">
      <w:start w:val="1"/>
      <w:numFmt w:val="lowerRoman"/>
      <w:lvlText w:val="%6."/>
      <w:lvlJc w:val="right"/>
      <w:pPr>
        <w:ind w:left="4048" w:hanging="180"/>
      </w:pPr>
    </w:lvl>
    <w:lvl w:ilvl="6" w:tplc="041A000F" w:tentative="1">
      <w:start w:val="1"/>
      <w:numFmt w:val="decimal"/>
      <w:lvlText w:val="%7."/>
      <w:lvlJc w:val="left"/>
      <w:pPr>
        <w:ind w:left="4768" w:hanging="360"/>
      </w:pPr>
    </w:lvl>
    <w:lvl w:ilvl="7" w:tplc="041A0019" w:tentative="1">
      <w:start w:val="1"/>
      <w:numFmt w:val="lowerLetter"/>
      <w:lvlText w:val="%8."/>
      <w:lvlJc w:val="left"/>
      <w:pPr>
        <w:ind w:left="5488" w:hanging="360"/>
      </w:pPr>
    </w:lvl>
    <w:lvl w:ilvl="8" w:tplc="041A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7" w15:restartNumberingAfterBreak="0">
    <w:nsid w:val="3ACC6B12"/>
    <w:multiLevelType w:val="hybridMultilevel"/>
    <w:tmpl w:val="259C2524"/>
    <w:lvl w:ilvl="0" w:tplc="3E7C8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46B1"/>
    <w:multiLevelType w:val="hybridMultilevel"/>
    <w:tmpl w:val="92FA29FA"/>
    <w:lvl w:ilvl="0" w:tplc="E16A594C">
      <w:start w:val="4"/>
      <w:numFmt w:val="decimal"/>
      <w:lvlText w:val="(%1)"/>
      <w:lvlJc w:val="left"/>
      <w:pPr>
        <w:ind w:left="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0CD36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B2DB5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A08D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341DBC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7CD73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4EF8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8B87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B4753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B9639F"/>
    <w:multiLevelType w:val="hybridMultilevel"/>
    <w:tmpl w:val="87B471CE"/>
    <w:lvl w:ilvl="0" w:tplc="8DA81092">
      <w:start w:val="1"/>
      <w:numFmt w:val="decimal"/>
      <w:lvlText w:val="(%1)"/>
      <w:lvlJc w:val="left"/>
      <w:pPr>
        <w:ind w:left="9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C38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901D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E60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8EE6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3C2C1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50F3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84D0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5A44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AF711C"/>
    <w:multiLevelType w:val="hybridMultilevel"/>
    <w:tmpl w:val="225209FC"/>
    <w:lvl w:ilvl="0" w:tplc="956E1B6E">
      <w:start w:val="1"/>
      <w:numFmt w:val="decimal"/>
      <w:lvlText w:val="(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9813A4"/>
    <w:multiLevelType w:val="hybridMultilevel"/>
    <w:tmpl w:val="6D4456EE"/>
    <w:lvl w:ilvl="0" w:tplc="701686CC">
      <w:start w:val="2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2F76A">
      <w:start w:val="1"/>
      <w:numFmt w:val="lowerLetter"/>
      <w:lvlText w:val="%2"/>
      <w:lvlJc w:val="left"/>
      <w:pPr>
        <w:ind w:left="1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AFCE6">
      <w:start w:val="1"/>
      <w:numFmt w:val="lowerRoman"/>
      <w:lvlText w:val="%3"/>
      <w:lvlJc w:val="left"/>
      <w:pPr>
        <w:ind w:left="1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9041C2">
      <w:start w:val="1"/>
      <w:numFmt w:val="decimal"/>
      <w:lvlText w:val="%4"/>
      <w:lvlJc w:val="left"/>
      <w:pPr>
        <w:ind w:left="2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AA47E">
      <w:start w:val="1"/>
      <w:numFmt w:val="lowerLetter"/>
      <w:lvlText w:val="%5"/>
      <w:lvlJc w:val="left"/>
      <w:pPr>
        <w:ind w:left="3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A8404">
      <w:start w:val="1"/>
      <w:numFmt w:val="lowerRoman"/>
      <w:lvlText w:val="%6"/>
      <w:lvlJc w:val="left"/>
      <w:pPr>
        <w:ind w:left="4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00B024">
      <w:start w:val="1"/>
      <w:numFmt w:val="decimal"/>
      <w:lvlText w:val="%7"/>
      <w:lvlJc w:val="left"/>
      <w:pPr>
        <w:ind w:left="4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06162">
      <w:start w:val="1"/>
      <w:numFmt w:val="lowerLetter"/>
      <w:lvlText w:val="%8"/>
      <w:lvlJc w:val="left"/>
      <w:pPr>
        <w:ind w:left="5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0C046">
      <w:start w:val="1"/>
      <w:numFmt w:val="lowerRoman"/>
      <w:lvlText w:val="%9"/>
      <w:lvlJc w:val="left"/>
      <w:pPr>
        <w:ind w:left="6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AB26447"/>
    <w:multiLevelType w:val="hybridMultilevel"/>
    <w:tmpl w:val="2C9482B4"/>
    <w:lvl w:ilvl="0" w:tplc="A85C3FF2">
      <w:start w:val="1"/>
      <w:numFmt w:val="lowerLetter"/>
      <w:lvlText w:val="%1)"/>
      <w:lvlJc w:val="left"/>
      <w:pPr>
        <w:ind w:left="51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A3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24A7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213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3C45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B2C6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9270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5A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7CEE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C1F4D31"/>
    <w:multiLevelType w:val="hybridMultilevel"/>
    <w:tmpl w:val="FF0E74C8"/>
    <w:lvl w:ilvl="0" w:tplc="8570C1BC">
      <w:start w:val="1"/>
      <w:numFmt w:val="lowerLetter"/>
      <w:lvlText w:val="%1)"/>
      <w:lvlJc w:val="left"/>
      <w:pPr>
        <w:ind w:left="44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C2B448">
      <w:start w:val="1"/>
      <w:numFmt w:val="lowerLetter"/>
      <w:lvlText w:val="%2"/>
      <w:lvlJc w:val="left"/>
      <w:pPr>
        <w:ind w:left="12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4AD10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F24CBE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B4D5BE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8AAD5E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E3D3A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FC85AC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10941E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239583F"/>
    <w:multiLevelType w:val="hybridMultilevel"/>
    <w:tmpl w:val="34C60D9E"/>
    <w:lvl w:ilvl="0" w:tplc="B22E047E">
      <w:start w:val="1"/>
      <w:numFmt w:val="decimal"/>
      <w:lvlText w:val="(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837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DA2B9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C43A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E99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3EDAE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CC421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7E98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8A276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74A2919"/>
    <w:multiLevelType w:val="hybridMultilevel"/>
    <w:tmpl w:val="E0AE0102"/>
    <w:lvl w:ilvl="0" w:tplc="04A0D344">
      <w:start w:val="1"/>
      <w:numFmt w:val="lowerLetter"/>
      <w:lvlText w:val="%1)"/>
      <w:lvlJc w:val="left"/>
      <w:pPr>
        <w:ind w:left="79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E42C3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2F6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2C8E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E863D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257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6109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BB0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28F8F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0F5D0A"/>
    <w:multiLevelType w:val="hybridMultilevel"/>
    <w:tmpl w:val="E4448876"/>
    <w:lvl w:ilvl="0" w:tplc="BE764E14">
      <w:start w:val="1"/>
      <w:numFmt w:val="decimal"/>
      <w:lvlText w:val="(%1)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4833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824D7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5062A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3A5C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E7B5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ACF44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AD3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04984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9211908">
    <w:abstractNumId w:val="13"/>
  </w:num>
  <w:num w:numId="2" w16cid:durableId="1429812168">
    <w:abstractNumId w:val="11"/>
  </w:num>
  <w:num w:numId="3" w16cid:durableId="1295062631">
    <w:abstractNumId w:val="3"/>
  </w:num>
  <w:num w:numId="4" w16cid:durableId="708335904">
    <w:abstractNumId w:val="1"/>
  </w:num>
  <w:num w:numId="5" w16cid:durableId="322243884">
    <w:abstractNumId w:val="12"/>
  </w:num>
  <w:num w:numId="6" w16cid:durableId="586230563">
    <w:abstractNumId w:val="8"/>
  </w:num>
  <w:num w:numId="7" w16cid:durableId="1789815202">
    <w:abstractNumId w:val="15"/>
  </w:num>
  <w:num w:numId="8" w16cid:durableId="1600869549">
    <w:abstractNumId w:val="9"/>
  </w:num>
  <w:num w:numId="9" w16cid:durableId="1204560743">
    <w:abstractNumId w:val="14"/>
  </w:num>
  <w:num w:numId="10" w16cid:durableId="786893683">
    <w:abstractNumId w:val="16"/>
  </w:num>
  <w:num w:numId="11" w16cid:durableId="673924313">
    <w:abstractNumId w:val="2"/>
  </w:num>
  <w:num w:numId="12" w16cid:durableId="1927034602">
    <w:abstractNumId w:val="4"/>
  </w:num>
  <w:num w:numId="13" w16cid:durableId="1218513302">
    <w:abstractNumId w:val="0"/>
  </w:num>
  <w:num w:numId="14" w16cid:durableId="392778271">
    <w:abstractNumId w:val="10"/>
  </w:num>
  <w:num w:numId="15" w16cid:durableId="1682507621">
    <w:abstractNumId w:val="5"/>
  </w:num>
  <w:num w:numId="16" w16cid:durableId="1474711106">
    <w:abstractNumId w:val="6"/>
  </w:num>
  <w:num w:numId="17" w16cid:durableId="1609776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C4"/>
    <w:rsid w:val="000120D5"/>
    <w:rsid w:val="000172DB"/>
    <w:rsid w:val="000B44A5"/>
    <w:rsid w:val="000C58FD"/>
    <w:rsid w:val="00177ECB"/>
    <w:rsid w:val="002B1495"/>
    <w:rsid w:val="0031425C"/>
    <w:rsid w:val="00316239"/>
    <w:rsid w:val="0035797D"/>
    <w:rsid w:val="0044346A"/>
    <w:rsid w:val="00444BBD"/>
    <w:rsid w:val="00450656"/>
    <w:rsid w:val="00463C83"/>
    <w:rsid w:val="004D5C3E"/>
    <w:rsid w:val="004E455B"/>
    <w:rsid w:val="004E4FC5"/>
    <w:rsid w:val="00542702"/>
    <w:rsid w:val="005966B6"/>
    <w:rsid w:val="005B3544"/>
    <w:rsid w:val="00690AF8"/>
    <w:rsid w:val="006C4B5F"/>
    <w:rsid w:val="00767AFE"/>
    <w:rsid w:val="007B07DA"/>
    <w:rsid w:val="007F6B5B"/>
    <w:rsid w:val="00826CE9"/>
    <w:rsid w:val="008438C2"/>
    <w:rsid w:val="00854A1B"/>
    <w:rsid w:val="008C0BA8"/>
    <w:rsid w:val="008C59EB"/>
    <w:rsid w:val="008E5CA9"/>
    <w:rsid w:val="009471FD"/>
    <w:rsid w:val="009C13F2"/>
    <w:rsid w:val="00A97BCD"/>
    <w:rsid w:val="00AC0576"/>
    <w:rsid w:val="00AC7703"/>
    <w:rsid w:val="00AE7D44"/>
    <w:rsid w:val="00B07EB9"/>
    <w:rsid w:val="00CD6463"/>
    <w:rsid w:val="00D71691"/>
    <w:rsid w:val="00DE0A9E"/>
    <w:rsid w:val="00DE7551"/>
    <w:rsid w:val="00E40C87"/>
    <w:rsid w:val="00E75DFA"/>
    <w:rsid w:val="00E925C4"/>
    <w:rsid w:val="00F92FB4"/>
    <w:rsid w:val="00FD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1EE1"/>
  <w15:chartTrackingRefBased/>
  <w15:docId w15:val="{E77CD16E-CFAA-4B8C-B3DC-03DB2F8C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92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92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92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92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92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92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92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92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92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92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92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92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925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925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925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925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925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925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92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2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92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92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2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925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925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925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92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925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925C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FB4"/>
  </w:style>
  <w:style w:type="paragraph" w:styleId="Podnoje">
    <w:name w:val="footer"/>
    <w:basedOn w:val="Normal"/>
    <w:link w:val="PodnojeChar"/>
    <w:uiPriority w:val="99"/>
    <w:unhideWhenUsed/>
    <w:rsid w:val="00F92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3</cp:revision>
  <cp:lastPrinted>2024-12-11T08:50:00Z</cp:lastPrinted>
  <dcterms:created xsi:type="dcterms:W3CDTF">2024-12-12T07:59:00Z</dcterms:created>
  <dcterms:modified xsi:type="dcterms:W3CDTF">2024-12-12T08:00:00Z</dcterms:modified>
</cp:coreProperties>
</file>